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0818" w14:textId="38F24DDD" w:rsidR="003C32D8" w:rsidRDefault="00D42D1C" w:rsidP="00470167">
      <w:pPr>
        <w:pStyle w:val="Heading1"/>
        <w:spacing w:after="120"/>
      </w:pPr>
      <w:r>
        <w:t>Crisis Communications</w:t>
      </w:r>
      <w:r w:rsidR="00501744">
        <w:t xml:space="preserve"> Plan</w:t>
      </w:r>
      <w:r w:rsidR="00470167">
        <w:t xml:space="preserve"> </w:t>
      </w:r>
    </w:p>
    <w:p w14:paraId="3AEE8362" w14:textId="22930AAF" w:rsidR="00470167" w:rsidRPr="00470167" w:rsidRDefault="00470167" w:rsidP="00470167">
      <w:pPr>
        <w:spacing w:after="240"/>
        <w:rPr>
          <w:lang w:val="en-US"/>
        </w:rPr>
      </w:pPr>
      <w:r w:rsidRPr="004823F8">
        <w:rPr>
          <w:noProof/>
          <w:spacing w:val="-4"/>
        </w:rPr>
        <mc:AlternateContent>
          <mc:Choice Requires="wps">
            <w:drawing>
              <wp:inline distT="0" distB="0" distL="0" distR="0" wp14:anchorId="7E0D9916" wp14:editId="21E48C66">
                <wp:extent cx="1920240" cy="294640"/>
                <wp:effectExtent l="0" t="0" r="22860" b="10160"/>
                <wp:docPr id="15068407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294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331AAB" w14:textId="3AB8ACB6" w:rsidR="00470167" w:rsidRPr="004C59DB" w:rsidRDefault="001F625C" w:rsidP="001F625C">
                            <w:pPr>
                              <w:pStyle w:val="Heading4"/>
                              <w:rPr>
                                <w:sz w:val="2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32"/>
                                <w:lang w:val="en-US"/>
                              </w:rPr>
                              <w:t>INTERNAL</w:t>
                            </w:r>
                            <w:r w:rsidR="00470167" w:rsidRPr="004C59DB">
                              <w:rPr>
                                <w:sz w:val="22"/>
                                <w:szCs w:val="32"/>
                                <w:lang w:val="en-US"/>
                              </w:rPr>
                              <w:t xml:space="preserve"> Contact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0D99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51.2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" filled="f" strokecolor="black [3213]" strokeweight="1.5pt">
                <v:textbox inset="3.6pt,0,3.6pt,0">
                  <w:txbxContent>
                    <w:p w14:paraId="6B331AAB" w14:textId="3AB8ACB6" w:rsidR="00470167" w:rsidRPr="004C59DB" w:rsidRDefault="001F625C" w:rsidP="001F625C">
                      <w:pPr>
                        <w:pStyle w:val="Heading4"/>
                        <w:rPr>
                          <w:sz w:val="22"/>
                          <w:szCs w:val="32"/>
                          <w:lang w:val="en-US"/>
                        </w:rPr>
                      </w:pPr>
                      <w:r>
                        <w:rPr>
                          <w:sz w:val="22"/>
                          <w:szCs w:val="32"/>
                          <w:lang w:val="en-US"/>
                        </w:rPr>
                        <w:t>INTERNAL</w:t>
                      </w:r>
                      <w:r w:rsidR="00470167" w:rsidRPr="004C59DB">
                        <w:rPr>
                          <w:sz w:val="22"/>
                          <w:szCs w:val="32"/>
                          <w:lang w:val="en-US"/>
                        </w:rPr>
                        <w:t xml:space="preserve"> Contact 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504304" w14:textId="31D5B43D" w:rsidR="00470167" w:rsidRPr="00EA597C" w:rsidRDefault="00470167" w:rsidP="00E744F9">
      <w:pPr>
        <w:spacing w:after="120" w:line="240" w:lineRule="auto"/>
        <w:rPr>
          <w:sz w:val="28"/>
          <w:szCs w:val="28"/>
          <w:lang w:val="en-US"/>
        </w:rPr>
      </w:pPr>
      <w:r w:rsidRPr="00EA597C">
        <w:rPr>
          <w:rStyle w:val="A3"/>
          <w:sz w:val="21"/>
          <w:szCs w:val="21"/>
        </w:rPr>
        <w:t xml:space="preserve"> </w:t>
      </w:r>
      <w:r w:rsidR="00DA4DB2">
        <w:rPr>
          <w:rStyle w:val="A3"/>
          <w:sz w:val="21"/>
          <w:szCs w:val="21"/>
        </w:rPr>
        <w:t>List all</w:t>
      </w:r>
      <w:r w:rsidR="00C17E1D">
        <w:rPr>
          <w:rStyle w:val="A3"/>
          <w:sz w:val="21"/>
          <w:szCs w:val="21"/>
        </w:rPr>
        <w:t xml:space="preserve"> internal stakeholders</w:t>
      </w:r>
      <w:r w:rsidR="00DA4DB2">
        <w:rPr>
          <w:rStyle w:val="A3"/>
          <w:sz w:val="21"/>
          <w:szCs w:val="21"/>
        </w:rPr>
        <w:t xml:space="preserve"> who </w:t>
      </w:r>
      <w:r w:rsidRPr="00EA597C">
        <w:rPr>
          <w:rStyle w:val="A3"/>
          <w:sz w:val="21"/>
          <w:szCs w:val="21"/>
        </w:rPr>
        <w:t xml:space="preserve">may need to be notified </w:t>
      </w:r>
      <w:r w:rsidR="00C17E1D">
        <w:rPr>
          <w:rStyle w:val="A3"/>
          <w:sz w:val="21"/>
          <w:szCs w:val="21"/>
        </w:rPr>
        <w:t xml:space="preserve">immediately </w:t>
      </w:r>
      <w:r w:rsidRPr="00EA597C">
        <w:rPr>
          <w:rStyle w:val="A3"/>
          <w:sz w:val="21"/>
          <w:szCs w:val="21"/>
        </w:rPr>
        <w:t xml:space="preserve">about </w:t>
      </w:r>
      <w:r w:rsidR="00DA4DB2">
        <w:rPr>
          <w:rStyle w:val="A3"/>
          <w:sz w:val="21"/>
          <w:szCs w:val="21"/>
        </w:rPr>
        <w:t>a</w:t>
      </w:r>
      <w:r w:rsidRPr="00EA597C">
        <w:rPr>
          <w:rStyle w:val="A3"/>
          <w:sz w:val="21"/>
          <w:szCs w:val="21"/>
        </w:rPr>
        <w:t xml:space="preserve"> </w:t>
      </w:r>
      <w:r w:rsidR="00DA4DB2">
        <w:rPr>
          <w:rStyle w:val="A3"/>
          <w:sz w:val="21"/>
          <w:szCs w:val="21"/>
        </w:rPr>
        <w:t>crisis</w:t>
      </w:r>
      <w:r w:rsidRPr="00EA597C">
        <w:rPr>
          <w:rStyle w:val="A3"/>
          <w:sz w:val="21"/>
          <w:szCs w:val="21"/>
        </w:rPr>
        <w:t>.</w:t>
      </w:r>
    </w:p>
    <w:tbl>
      <w:tblPr>
        <w:tblStyle w:val="TableGrid"/>
        <w:tblW w:w="0" w:type="auto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070"/>
        <w:gridCol w:w="2430"/>
        <w:gridCol w:w="2340"/>
        <w:gridCol w:w="3330"/>
        <w:gridCol w:w="4230"/>
      </w:tblGrid>
      <w:tr w:rsidR="004C59DB" w14:paraId="44BF3C95" w14:textId="77777777" w:rsidTr="006E0BA4">
        <w:trPr>
          <w:trHeight w:val="432"/>
          <w:tblHeader/>
        </w:trPr>
        <w:tc>
          <w:tcPr>
            <w:tcW w:w="2070" w:type="dxa"/>
            <w:tcBorders>
              <w:top w:val="nil"/>
              <w:left w:val="nil"/>
              <w:right w:val="nil"/>
            </w:tcBorders>
            <w:vAlign w:val="bottom"/>
          </w:tcPr>
          <w:p w14:paraId="6A13F57B" w14:textId="64D921DB" w:rsidR="00470167" w:rsidRDefault="004645B8" w:rsidP="004C59DB">
            <w:pPr>
              <w:pStyle w:val="Heading6"/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vAlign w:val="bottom"/>
          </w:tcPr>
          <w:p w14:paraId="1ABD61A7" w14:textId="646FA3BC" w:rsidR="00470167" w:rsidRDefault="00470167" w:rsidP="004C59DB">
            <w:pPr>
              <w:pStyle w:val="Heading6"/>
              <w:rPr>
                <w:lang w:val="en-US"/>
              </w:rPr>
            </w:pPr>
            <w:r>
              <w:rPr>
                <w:lang w:val="en-US"/>
              </w:rPr>
              <w:t>Name</w:t>
            </w:r>
            <w:r w:rsidR="004645B8">
              <w:rPr>
                <w:lang w:val="en-US"/>
              </w:rPr>
              <w:t xml:space="preserve"> &amp; Title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bottom"/>
          </w:tcPr>
          <w:p w14:paraId="6E5801B5" w14:textId="660F89D7" w:rsidR="00470167" w:rsidRDefault="00470167" w:rsidP="004C59DB">
            <w:pPr>
              <w:pStyle w:val="Heading6"/>
              <w:rPr>
                <w:lang w:val="en-US"/>
              </w:rPr>
            </w:pPr>
            <w:r>
              <w:rPr>
                <w:lang w:val="en-US"/>
              </w:rPr>
              <w:t>Phone Number</w:t>
            </w: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  <w:vAlign w:val="bottom"/>
          </w:tcPr>
          <w:p w14:paraId="3D360B97" w14:textId="68E9DA72" w:rsidR="00470167" w:rsidRDefault="00470167" w:rsidP="004C59DB">
            <w:pPr>
              <w:pStyle w:val="Heading6"/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  <w:vAlign w:val="bottom"/>
          </w:tcPr>
          <w:p w14:paraId="414665E1" w14:textId="5D627FEA" w:rsidR="00470167" w:rsidRDefault="004645B8" w:rsidP="004C59DB">
            <w:pPr>
              <w:pStyle w:val="Heading6"/>
              <w:rPr>
                <w:lang w:val="en-US"/>
              </w:rPr>
            </w:pPr>
            <w:r>
              <w:rPr>
                <w:lang w:val="en-US"/>
              </w:rPr>
              <w:t>When to Contact &amp; Why</w:t>
            </w:r>
          </w:p>
        </w:tc>
      </w:tr>
      <w:tr w:rsidR="004C59DB" w14:paraId="1A3AC966" w14:textId="77777777" w:rsidTr="006E0BA4">
        <w:trPr>
          <w:trHeight w:val="576"/>
        </w:trPr>
        <w:tc>
          <w:tcPr>
            <w:tcW w:w="2070" w:type="dxa"/>
          </w:tcPr>
          <w:p w14:paraId="778403C8" w14:textId="4C1C8AF9" w:rsidR="00470167" w:rsidRPr="001C437E" w:rsidRDefault="00470167" w:rsidP="004645B8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1E91FFD4" w14:textId="32323B5F" w:rsidR="004645B8" w:rsidRPr="004645B8" w:rsidRDefault="004645B8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62101858" w14:textId="02A5EAED" w:rsidR="004645B8" w:rsidRPr="004645B8" w:rsidRDefault="004645B8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676C3F8C" w14:textId="607BA641" w:rsidR="00470167" w:rsidRPr="004645B8" w:rsidRDefault="0047016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1E82C7E1" w14:textId="207C6D59" w:rsidR="00470167" w:rsidRPr="004645B8" w:rsidRDefault="00470167" w:rsidP="004645B8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7A2BF1F8" w14:textId="77777777" w:rsidTr="006E0BA4">
        <w:trPr>
          <w:trHeight w:val="576"/>
        </w:trPr>
        <w:tc>
          <w:tcPr>
            <w:tcW w:w="2070" w:type="dxa"/>
          </w:tcPr>
          <w:p w14:paraId="5C4D0C8B" w14:textId="59FBCBA1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12E71D12" w14:textId="6B2A89F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4752F695" w14:textId="71E4A212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1E979B1A" w14:textId="38E630A3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54CA9110" w14:textId="7E0C4CAB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156E0678" w14:textId="77777777" w:rsidTr="006E0BA4">
        <w:trPr>
          <w:trHeight w:val="576"/>
        </w:trPr>
        <w:tc>
          <w:tcPr>
            <w:tcW w:w="2070" w:type="dxa"/>
          </w:tcPr>
          <w:p w14:paraId="02EEAB29" w14:textId="097B9E25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1929054F" w14:textId="54061C61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55BD7121" w14:textId="03119176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01A0537C" w14:textId="77188775" w:rsidR="006E0BA4" w:rsidRPr="006E0BA4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5FA9F021" w14:textId="2BBFC5EB" w:rsidR="006E0BA4" w:rsidRPr="006E0BA4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1FEEE4FD" w14:textId="77777777" w:rsidTr="006E0BA4">
        <w:trPr>
          <w:trHeight w:val="576"/>
        </w:trPr>
        <w:tc>
          <w:tcPr>
            <w:tcW w:w="2070" w:type="dxa"/>
          </w:tcPr>
          <w:p w14:paraId="38FAF353" w14:textId="666EA0F2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0E5586CE" w14:textId="6FBA8F9F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0221438A" w14:textId="6324B9B3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2959703F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5128A92C" w14:textId="12F4FA4C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500775F1" w14:textId="77777777" w:rsidTr="006E0BA4">
        <w:trPr>
          <w:trHeight w:val="576"/>
        </w:trPr>
        <w:tc>
          <w:tcPr>
            <w:tcW w:w="2070" w:type="dxa"/>
          </w:tcPr>
          <w:p w14:paraId="2AD38CE3" w14:textId="3D2143E6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10D0A52D" w14:textId="15A9E51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2F5D787B" w14:textId="0E70BA5B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4C21718A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2FE3C4F3" w14:textId="77B24E3F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7F4A9C7D" w14:textId="77777777" w:rsidTr="006E0BA4">
        <w:trPr>
          <w:trHeight w:val="576"/>
        </w:trPr>
        <w:tc>
          <w:tcPr>
            <w:tcW w:w="2070" w:type="dxa"/>
          </w:tcPr>
          <w:p w14:paraId="49448C52" w14:textId="40369C2E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65C80399" w14:textId="29539293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453EEE4E" w14:textId="7D5E64F2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38A848A5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1A490B7E" w14:textId="23793E79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07FD5DDC" w14:textId="77777777" w:rsidTr="006E0BA4">
        <w:trPr>
          <w:trHeight w:val="576"/>
        </w:trPr>
        <w:tc>
          <w:tcPr>
            <w:tcW w:w="2070" w:type="dxa"/>
          </w:tcPr>
          <w:p w14:paraId="6C625EB2" w14:textId="44A65AB4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14D7B31A" w14:textId="7B55A015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31FE973B" w14:textId="3697DF13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7A061AB1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0EFC8169" w14:textId="33CF6664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4612C4C3" w14:textId="77777777" w:rsidTr="006E0BA4">
        <w:trPr>
          <w:trHeight w:val="576"/>
        </w:trPr>
        <w:tc>
          <w:tcPr>
            <w:tcW w:w="2070" w:type="dxa"/>
          </w:tcPr>
          <w:p w14:paraId="1E0663B1" w14:textId="3CF296EA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762B3B90" w14:textId="26E06911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73990157" w14:textId="2F4C8D95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0AA75245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4FD55460" w14:textId="4491FABA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3B32DF72" w14:textId="77777777" w:rsidTr="006E0BA4">
        <w:trPr>
          <w:trHeight w:val="576"/>
        </w:trPr>
        <w:tc>
          <w:tcPr>
            <w:tcW w:w="2070" w:type="dxa"/>
          </w:tcPr>
          <w:p w14:paraId="5913372B" w14:textId="41945B96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51384DA7" w14:textId="7B8DB57F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7807E21F" w14:textId="43C1C41F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73C2A930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617AB306" w14:textId="42C61288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32251422" w14:textId="77777777" w:rsidTr="006E0BA4">
        <w:trPr>
          <w:trHeight w:val="576"/>
        </w:trPr>
        <w:tc>
          <w:tcPr>
            <w:tcW w:w="2070" w:type="dxa"/>
          </w:tcPr>
          <w:p w14:paraId="29B2F254" w14:textId="738A5564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51075928" w14:textId="366DE8BC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21F428CD" w14:textId="33D61199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2009DE06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2ECE0F13" w14:textId="60839ACA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00BC02E5" w14:textId="77777777" w:rsidTr="006E0BA4">
        <w:trPr>
          <w:trHeight w:val="576"/>
        </w:trPr>
        <w:tc>
          <w:tcPr>
            <w:tcW w:w="2070" w:type="dxa"/>
          </w:tcPr>
          <w:p w14:paraId="53823A16" w14:textId="26ED114F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45FB40BF" w14:textId="4FCA8214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52EFC8A9" w14:textId="0548AABB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07BC72D6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53F1DD1A" w14:textId="31863915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5775B498" w14:textId="77777777" w:rsidTr="006E0BA4">
        <w:trPr>
          <w:trHeight w:val="576"/>
        </w:trPr>
        <w:tc>
          <w:tcPr>
            <w:tcW w:w="2070" w:type="dxa"/>
          </w:tcPr>
          <w:p w14:paraId="47C7B381" w14:textId="245F73C2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533E2B10" w14:textId="03D52E5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1306E9E5" w14:textId="5E9E8EB2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5E9CC133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0B47AAF2" w14:textId="6FBDC795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15E54C93" w14:textId="77777777" w:rsidTr="006E0BA4">
        <w:trPr>
          <w:trHeight w:val="576"/>
        </w:trPr>
        <w:tc>
          <w:tcPr>
            <w:tcW w:w="2070" w:type="dxa"/>
          </w:tcPr>
          <w:p w14:paraId="599E0B47" w14:textId="5A56482A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1F237764" w14:textId="11F0B4D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2EA7ED94" w14:textId="02E12262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7F4151C6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7B520DB8" w14:textId="7CE89D22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4ADCE90B" w14:textId="77777777" w:rsidTr="006E0BA4">
        <w:trPr>
          <w:trHeight w:val="576"/>
        </w:trPr>
        <w:tc>
          <w:tcPr>
            <w:tcW w:w="2070" w:type="dxa"/>
          </w:tcPr>
          <w:p w14:paraId="10763E27" w14:textId="77777777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233B194A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2D45EB6C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6E656945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43847081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78E8EBC1" w14:textId="77777777" w:rsidTr="006E0BA4">
        <w:trPr>
          <w:trHeight w:val="576"/>
        </w:trPr>
        <w:tc>
          <w:tcPr>
            <w:tcW w:w="2070" w:type="dxa"/>
          </w:tcPr>
          <w:p w14:paraId="19ADBDAA" w14:textId="39A04AA2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3951D230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12F95475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0229B7E4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15805FD3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10E143F4" w14:textId="77777777" w:rsidTr="006E0BA4">
        <w:trPr>
          <w:trHeight w:val="576"/>
        </w:trPr>
        <w:tc>
          <w:tcPr>
            <w:tcW w:w="2070" w:type="dxa"/>
          </w:tcPr>
          <w:p w14:paraId="02D62555" w14:textId="77777777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6C62D2D1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263E8AD3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48608476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39C68B78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34CE7298" w14:textId="77777777" w:rsidTr="006E0BA4">
        <w:trPr>
          <w:trHeight w:val="576"/>
        </w:trPr>
        <w:tc>
          <w:tcPr>
            <w:tcW w:w="2070" w:type="dxa"/>
          </w:tcPr>
          <w:p w14:paraId="7244551A" w14:textId="77777777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4281C06E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06C00AB7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1067BE4A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76FBCC02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21AD01AE" w14:textId="77777777" w:rsidTr="006E0BA4">
        <w:trPr>
          <w:trHeight w:val="576"/>
        </w:trPr>
        <w:tc>
          <w:tcPr>
            <w:tcW w:w="2070" w:type="dxa"/>
          </w:tcPr>
          <w:p w14:paraId="3A577B6A" w14:textId="77777777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49265E02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5FF15E06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49B0EA37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23161840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2DF7E41F" w14:textId="77777777" w:rsidTr="006E0BA4">
        <w:trPr>
          <w:trHeight w:val="576"/>
        </w:trPr>
        <w:tc>
          <w:tcPr>
            <w:tcW w:w="2070" w:type="dxa"/>
          </w:tcPr>
          <w:p w14:paraId="6F71CA1E" w14:textId="77777777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7B63D8A1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407AA2BB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3BC1BEB8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12BE6A12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206EBACD" w14:textId="77777777" w:rsidTr="006E0BA4">
        <w:trPr>
          <w:trHeight w:val="576"/>
        </w:trPr>
        <w:tc>
          <w:tcPr>
            <w:tcW w:w="2070" w:type="dxa"/>
          </w:tcPr>
          <w:p w14:paraId="4F68E89B" w14:textId="77777777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06B051D0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353F4153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56B9DFCC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33CB7C5D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67675BE4" w14:textId="77777777" w:rsidTr="006E0BA4">
        <w:trPr>
          <w:trHeight w:val="576"/>
        </w:trPr>
        <w:tc>
          <w:tcPr>
            <w:tcW w:w="2070" w:type="dxa"/>
          </w:tcPr>
          <w:p w14:paraId="41532D93" w14:textId="77777777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2F084110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6AB4C26D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3393B19B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44115143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E0BA4" w14:paraId="4C0144CA" w14:textId="77777777" w:rsidTr="006E0BA4">
        <w:trPr>
          <w:trHeight w:val="576"/>
        </w:trPr>
        <w:tc>
          <w:tcPr>
            <w:tcW w:w="2070" w:type="dxa"/>
          </w:tcPr>
          <w:p w14:paraId="0AD08822" w14:textId="7C5232C1" w:rsidR="006E0BA4" w:rsidRPr="001C437E" w:rsidRDefault="006E0BA4" w:rsidP="006E0BA4">
            <w:pPr>
              <w:spacing w:line="240" w:lineRule="auto"/>
              <w:rPr>
                <w:rFonts w:ascii="IBM Plex Sans Medium" w:hAnsi="IBM Plex Sans Mediu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7D033852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14:paraId="7F9495ED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</w:tcPr>
          <w:p w14:paraId="024893C5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30" w:type="dxa"/>
          </w:tcPr>
          <w:p w14:paraId="3559AAFC" w14:textId="77777777" w:rsidR="006E0BA4" w:rsidRPr="004645B8" w:rsidRDefault="006E0BA4" w:rsidP="006E0BA4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31A7CA61" w14:textId="77777777" w:rsidR="003C32D8" w:rsidRDefault="003C32D8" w:rsidP="003C32D8">
      <w:pPr>
        <w:rPr>
          <w:lang w:val="en-US"/>
        </w:rPr>
      </w:pPr>
    </w:p>
    <w:sectPr w:rsidR="003C32D8" w:rsidSect="00472D21">
      <w:headerReference w:type="default" r:id="rId8"/>
      <w:footerReference w:type="default" r:id="rId9"/>
      <w:footerReference w:type="first" r:id="rId10"/>
      <w:pgSz w:w="15840" w:h="12220" w:orient="landscape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8E65" w14:textId="77777777" w:rsidR="007A611C" w:rsidRDefault="007A611C" w:rsidP="00230856">
      <w:pPr>
        <w:spacing w:line="240" w:lineRule="auto"/>
      </w:pPr>
      <w:r>
        <w:separator/>
      </w:r>
    </w:p>
  </w:endnote>
  <w:endnote w:type="continuationSeparator" w:id="0">
    <w:p w14:paraId="1E43C1FA" w14:textId="77777777" w:rsidR="007A611C" w:rsidRDefault="007A611C" w:rsidP="002308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Light">
    <w:panose1 w:val="020B0403050203000203"/>
    <w:charset w:val="00"/>
    <w:family w:val="swiss"/>
    <w:pitch w:val="variable"/>
    <w:sig w:usb0="A00002EF" w:usb1="5000203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5F3A" w14:textId="24B4A241" w:rsidR="00230856" w:rsidRPr="00DB62E3" w:rsidRDefault="00CC2A4D" w:rsidP="00D842E6">
    <w:pPr>
      <w:pStyle w:val="Footer"/>
      <w:rPr>
        <w:rFonts w:ascii="IBM Plex Sans Light" w:hAnsi="IBM Plex Sans Light"/>
        <w:i/>
        <w:iCs/>
        <w:color w:val="7F7F7F" w:themeColor="text1" w:themeTint="80"/>
        <w:sz w:val="15"/>
        <w:szCs w:val="15"/>
      </w:rPr>
    </w:pPr>
    <w:r w:rsidRPr="00A71947">
      <w:rPr>
        <w:rFonts w:ascii="IBM Plex Sans Light" w:hAnsi="IBM Plex Sans Light"/>
        <w:i/>
        <w:iCs/>
        <w:noProof/>
        <w:color w:val="595959" w:themeColor="text1" w:themeTint="A6"/>
        <w:sz w:val="15"/>
        <w:szCs w:val="15"/>
        <w14:ligatures w14:val="standardContextual"/>
      </w:rPr>
      <w:drawing>
        <wp:anchor distT="0" distB="0" distL="114300" distR="114300" simplePos="0" relativeHeight="251659264" behindDoc="0" locked="0" layoutInCell="1" allowOverlap="1" wp14:anchorId="09E086F3" wp14:editId="58558675">
          <wp:simplePos x="0" y="0"/>
          <wp:positionH relativeFrom="column">
            <wp:posOffset>5511800</wp:posOffset>
          </wp:positionH>
          <wp:positionV relativeFrom="page">
            <wp:posOffset>9658350</wp:posOffset>
          </wp:positionV>
          <wp:extent cx="85090" cy="127000"/>
          <wp:effectExtent l="0" t="0" r="3810" b="0"/>
          <wp:wrapThrough wrapText="bothSides">
            <wp:wrapPolygon edited="0">
              <wp:start x="0" y="0"/>
              <wp:lineTo x="0" y="19440"/>
              <wp:lineTo x="19343" y="19440"/>
              <wp:lineTo x="19343" y="0"/>
              <wp:lineTo x="0" y="0"/>
            </wp:wrapPolygon>
          </wp:wrapThrough>
          <wp:docPr id="1560422703" name="Picture 1" descr="A black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365965" name="Picture 1" descr="A black letter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60" t="14575" r="16756" b="14170"/>
                  <a:stretch>
                    <a:fillRect/>
                  </a:stretch>
                </pic:blipFill>
                <pic:spPr bwMode="auto">
                  <a:xfrm>
                    <a:off x="0" y="0"/>
                    <a:ext cx="85090" cy="12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1548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 xml:space="preserve">Crisis Communications </w:t>
    </w:r>
    <w:r w:rsidR="001F625C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>Plan</w:t>
    </w:r>
    <w:r w:rsidR="00D842E6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 w:rsidR="00D842E6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 w:rsidR="00D842E6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 w:rsidR="00D842E6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 w:rsidR="00D842E6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 w:rsidR="00D842E6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  <w:t xml:space="preserve">              </w:t>
    </w:r>
    <w:r w:rsidR="00D842E6" w:rsidRPr="00A71947">
      <w:rPr>
        <w:rFonts w:ascii="IBM Plex Sans Light" w:hAnsi="IBM Plex Sans Light"/>
        <w:i/>
        <w:iCs/>
        <w:noProof/>
        <w:color w:val="595959" w:themeColor="text1" w:themeTint="A6"/>
        <w:sz w:val="15"/>
        <w:szCs w:val="15"/>
        <w14:ligatures w14:val="standardContextual"/>
      </w:rPr>
      <w:drawing>
        <wp:inline distT="0" distB="0" distL="0" distR="0" wp14:anchorId="670DE9D6" wp14:editId="03ABED7F">
          <wp:extent cx="85090" cy="127000"/>
          <wp:effectExtent l="0" t="0" r="3810" b="0"/>
          <wp:docPr id="1189485830" name="Picture 1" descr="A black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365965" name="Picture 1" descr="A black letter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60" t="14575" r="16756" b="14170"/>
                  <a:stretch>
                    <a:fillRect/>
                  </a:stretch>
                </pic:blipFill>
                <pic:spPr bwMode="auto">
                  <a:xfrm>
                    <a:off x="0" y="0"/>
                    <a:ext cx="85090" cy="12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842E6" w:rsidRPr="00A71947">
      <w:rPr>
        <w:rFonts w:ascii="IBM Plex Sans Light" w:hAnsi="IBM Plex Sans Light"/>
        <w:i/>
        <w:iCs/>
        <w:noProof/>
        <w:color w:val="595959" w:themeColor="text1" w:themeTint="A6"/>
        <w:sz w:val="15"/>
        <w:szCs w:val="15"/>
        <w14:ligatures w14:val="standardContextual"/>
      </w:rPr>
      <mc:AlternateContent>
        <mc:Choice Requires="wps">
          <w:drawing>
            <wp:inline distT="0" distB="0" distL="0" distR="0" wp14:anchorId="5CA950CF" wp14:editId="5286BF32">
              <wp:extent cx="946206" cy="238539"/>
              <wp:effectExtent l="0" t="0" r="6350" b="3175"/>
              <wp:docPr id="1566238772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946206" cy="2385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84289D" w14:textId="1D881256" w:rsidR="00D842E6" w:rsidRPr="006C7271" w:rsidRDefault="00D842E6" w:rsidP="00D842E6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6C7271">
                            <w:rPr>
                              <w:rFonts w:ascii="IBM Plex Sans Medium" w:hAnsi="IBM Plex Sans Medium"/>
                              <w:color w:val="7F7F7F" w:themeColor="text1" w:themeTint="80"/>
                              <w:sz w:val="15"/>
                              <w:szCs w:val="15"/>
                            </w:rPr>
                            <w:t>The Elections Group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864" tIns="100584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CA950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width:74.5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" filled="f" stroked="f" strokeweight=".5pt">
              <o:lock v:ext="edit" aspectratio="t"/>
              <v:textbox inset="4.32pt,7.92pt,0,0">
                <w:txbxContent>
                  <w:p w14:paraId="2984289D" w14:textId="1D881256" w:rsidR="00D842E6" w:rsidRPr="006C7271" w:rsidRDefault="00D842E6" w:rsidP="00D842E6">
                    <w:pPr>
                      <w:rPr>
                        <w:sz w:val="22"/>
                        <w:szCs w:val="22"/>
                      </w:rPr>
                    </w:pPr>
                    <w:r w:rsidRPr="006C7271">
                      <w:rPr>
                        <w:rFonts w:ascii="IBM Plex Sans Medium" w:hAnsi="IBM Plex Sans Medium"/>
                        <w:color w:val="7F7F7F" w:themeColor="text1" w:themeTint="80"/>
                        <w:sz w:val="15"/>
                        <w:szCs w:val="15"/>
                      </w:rPr>
                      <w:t>The Elections Group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CE15" w14:textId="25890BD6" w:rsidR="00472D21" w:rsidRPr="00472D21" w:rsidRDefault="00472D21">
    <w:pPr>
      <w:pStyle w:val="Footer"/>
      <w:rPr>
        <w:rFonts w:ascii="IBM Plex Sans Light" w:hAnsi="IBM Plex Sans Light"/>
        <w:i/>
        <w:iCs/>
        <w:color w:val="7F7F7F" w:themeColor="text1" w:themeTint="80"/>
        <w:sz w:val="15"/>
        <w:szCs w:val="15"/>
      </w:rPr>
    </w:pPr>
    <w:r w:rsidRPr="00A71947">
      <w:rPr>
        <w:rFonts w:ascii="IBM Plex Sans Light" w:hAnsi="IBM Plex Sans Light"/>
        <w:i/>
        <w:iCs/>
        <w:noProof/>
        <w:color w:val="595959" w:themeColor="text1" w:themeTint="A6"/>
        <w:sz w:val="15"/>
        <w:szCs w:val="15"/>
        <w14:ligatures w14:val="standardContextual"/>
      </w:rPr>
      <w:drawing>
        <wp:anchor distT="0" distB="0" distL="114300" distR="114300" simplePos="0" relativeHeight="251661312" behindDoc="0" locked="0" layoutInCell="1" allowOverlap="1" wp14:anchorId="4B6C37E5" wp14:editId="11A91C38">
          <wp:simplePos x="0" y="0"/>
          <wp:positionH relativeFrom="column">
            <wp:posOffset>5511800</wp:posOffset>
          </wp:positionH>
          <wp:positionV relativeFrom="page">
            <wp:posOffset>9658350</wp:posOffset>
          </wp:positionV>
          <wp:extent cx="85090" cy="127000"/>
          <wp:effectExtent l="0" t="0" r="3810" b="0"/>
          <wp:wrapThrough wrapText="bothSides">
            <wp:wrapPolygon edited="0">
              <wp:start x="0" y="0"/>
              <wp:lineTo x="0" y="19440"/>
              <wp:lineTo x="19343" y="19440"/>
              <wp:lineTo x="19343" y="0"/>
              <wp:lineTo x="0" y="0"/>
            </wp:wrapPolygon>
          </wp:wrapThrough>
          <wp:docPr id="787995035" name="Picture 1" descr="A black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365965" name="Picture 1" descr="A black letter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60" t="14575" r="16756" b="14170"/>
                  <a:stretch>
                    <a:fillRect/>
                  </a:stretch>
                </pic:blipFill>
                <pic:spPr bwMode="auto">
                  <a:xfrm>
                    <a:off x="0" y="0"/>
                    <a:ext cx="85090" cy="12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 xml:space="preserve">Crisis Communications </w:t>
    </w:r>
    <w:r w:rsidR="00DA4DB2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>P</w:t>
    </w:r>
    <w:r w:rsidR="001F625C"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>lan</w:t>
    </w:r>
    <w:r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</w:r>
    <w:r>
      <w:rPr>
        <w:rFonts w:ascii="IBM Plex Sans Light" w:hAnsi="IBM Plex Sans Light"/>
        <w:i/>
        <w:iCs/>
        <w:color w:val="595959" w:themeColor="text1" w:themeTint="A6"/>
        <w:sz w:val="15"/>
        <w:szCs w:val="15"/>
      </w:rPr>
      <w:tab/>
      <w:t xml:space="preserve">              </w:t>
    </w:r>
    <w:r w:rsidRPr="00A71947">
      <w:rPr>
        <w:rFonts w:ascii="IBM Plex Sans Light" w:hAnsi="IBM Plex Sans Light"/>
        <w:i/>
        <w:iCs/>
        <w:noProof/>
        <w:color w:val="595959" w:themeColor="text1" w:themeTint="A6"/>
        <w:sz w:val="15"/>
        <w:szCs w:val="15"/>
        <w14:ligatures w14:val="standardContextual"/>
      </w:rPr>
      <w:drawing>
        <wp:inline distT="0" distB="0" distL="0" distR="0" wp14:anchorId="1FAC4386" wp14:editId="2EA7217B">
          <wp:extent cx="85090" cy="127000"/>
          <wp:effectExtent l="0" t="0" r="3810" b="0"/>
          <wp:docPr id="1568153916" name="Picture 1" descr="A black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365965" name="Picture 1" descr="A black letter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60" t="14575" r="16756" b="14170"/>
                  <a:stretch>
                    <a:fillRect/>
                  </a:stretch>
                </pic:blipFill>
                <pic:spPr bwMode="auto">
                  <a:xfrm>
                    <a:off x="0" y="0"/>
                    <a:ext cx="85090" cy="12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71947">
      <w:rPr>
        <w:rFonts w:ascii="IBM Plex Sans Light" w:hAnsi="IBM Plex Sans Light"/>
        <w:i/>
        <w:iCs/>
        <w:noProof/>
        <w:color w:val="595959" w:themeColor="text1" w:themeTint="A6"/>
        <w:sz w:val="15"/>
        <w:szCs w:val="15"/>
        <w14:ligatures w14:val="standardContextual"/>
      </w:rPr>
      <mc:AlternateContent>
        <mc:Choice Requires="wps">
          <w:drawing>
            <wp:inline distT="0" distB="0" distL="0" distR="0" wp14:anchorId="5CBC2F31" wp14:editId="3A6B5DE4">
              <wp:extent cx="946206" cy="238539"/>
              <wp:effectExtent l="0" t="0" r="6350" b="3175"/>
              <wp:docPr id="1664189775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946206" cy="2385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2FB472" w14:textId="77777777" w:rsidR="00472D21" w:rsidRPr="006C7271" w:rsidRDefault="00472D21" w:rsidP="00472D21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6C7271">
                            <w:rPr>
                              <w:rFonts w:ascii="IBM Plex Sans Medium" w:hAnsi="IBM Plex Sans Medium"/>
                              <w:color w:val="7F7F7F" w:themeColor="text1" w:themeTint="80"/>
                              <w:sz w:val="15"/>
                              <w:szCs w:val="15"/>
                            </w:rPr>
                            <w:t>The Elections Group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864" tIns="100584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CBC2F3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width:74.5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" filled="f" stroked="f" strokeweight=".5pt">
              <o:lock v:ext="edit" aspectratio="t"/>
              <v:textbox inset="4.32pt,7.92pt,0,0">
                <w:txbxContent>
                  <w:p w14:paraId="712FB472" w14:textId="77777777" w:rsidR="00472D21" w:rsidRPr="006C7271" w:rsidRDefault="00472D21" w:rsidP="00472D21">
                    <w:pPr>
                      <w:rPr>
                        <w:sz w:val="22"/>
                        <w:szCs w:val="22"/>
                      </w:rPr>
                    </w:pPr>
                    <w:r w:rsidRPr="006C7271">
                      <w:rPr>
                        <w:rFonts w:ascii="IBM Plex Sans Medium" w:hAnsi="IBM Plex Sans Medium"/>
                        <w:color w:val="7F7F7F" w:themeColor="text1" w:themeTint="80"/>
                        <w:sz w:val="15"/>
                        <w:szCs w:val="15"/>
                      </w:rPr>
                      <w:t>The Elections Group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1E1C" w14:textId="77777777" w:rsidR="007A611C" w:rsidRDefault="007A611C" w:rsidP="00230856">
      <w:pPr>
        <w:spacing w:line="240" w:lineRule="auto"/>
      </w:pPr>
      <w:r>
        <w:separator/>
      </w:r>
    </w:p>
  </w:footnote>
  <w:footnote w:type="continuationSeparator" w:id="0">
    <w:p w14:paraId="15A5571D" w14:textId="77777777" w:rsidR="007A611C" w:rsidRDefault="007A611C" w:rsidP="002308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3A3B" w14:textId="67A5A865" w:rsidR="00472D21" w:rsidRDefault="00472D21" w:rsidP="00525D67">
    <w:pPr>
      <w:pStyle w:val="Header"/>
      <w:spacing w:before="200" w:after="120"/>
    </w:pPr>
    <w:r w:rsidRPr="004823F8">
      <w:rPr>
        <w:noProof/>
        <w:spacing w:val="-4"/>
      </w:rPr>
      <mc:AlternateContent>
        <mc:Choice Requires="wps">
          <w:drawing>
            <wp:inline distT="0" distB="0" distL="0" distR="0" wp14:anchorId="593A201A" wp14:editId="47DFBBC8">
              <wp:extent cx="2560320" cy="294640"/>
              <wp:effectExtent l="0" t="0" r="11430" b="10160"/>
              <wp:docPr id="190452626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0320" cy="29464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5282312F" w14:textId="58C2F0E0" w:rsidR="00472D21" w:rsidRPr="004C59DB" w:rsidRDefault="001F625C" w:rsidP="00DA4DB2">
                          <w:pPr>
                            <w:pStyle w:val="Heading4"/>
                            <w:rPr>
                              <w:sz w:val="2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32"/>
                              <w:lang w:val="en-US"/>
                            </w:rPr>
                            <w:t>INTERNAL</w:t>
                          </w:r>
                          <w:r w:rsidR="00472D21" w:rsidRPr="004C59DB">
                            <w:rPr>
                              <w:sz w:val="22"/>
                              <w:szCs w:val="32"/>
                              <w:lang w:val="en-US"/>
                            </w:rPr>
                            <w:t xml:space="preserve"> Contact List</w:t>
                          </w:r>
                          <w:r w:rsidR="00472D21">
                            <w:rPr>
                              <w:sz w:val="22"/>
                              <w:szCs w:val="32"/>
                              <w:lang w:val="en-US"/>
                            </w:rPr>
                            <w:t xml:space="preserve"> (Cont.)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93A201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201.6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" filled="f" strokecolor="black [3213]" strokeweight="1.5pt">
              <v:textbox inset="3.6pt,0,3.6pt,0">
                <w:txbxContent>
                  <w:p w14:paraId="5282312F" w14:textId="58C2F0E0" w:rsidR="00472D21" w:rsidRPr="004C59DB" w:rsidRDefault="001F625C" w:rsidP="00DA4DB2">
                    <w:pPr>
                      <w:pStyle w:val="Heading4"/>
                      <w:rPr>
                        <w:sz w:val="22"/>
                        <w:szCs w:val="32"/>
                        <w:lang w:val="en-US"/>
                      </w:rPr>
                    </w:pPr>
                    <w:r>
                      <w:rPr>
                        <w:sz w:val="22"/>
                        <w:szCs w:val="32"/>
                        <w:lang w:val="en-US"/>
                      </w:rPr>
                      <w:t>INTERNAL</w:t>
                    </w:r>
                    <w:r w:rsidR="00472D21" w:rsidRPr="004C59DB">
                      <w:rPr>
                        <w:sz w:val="22"/>
                        <w:szCs w:val="32"/>
                        <w:lang w:val="en-US"/>
                      </w:rPr>
                      <w:t xml:space="preserve"> Contact List</w:t>
                    </w:r>
                    <w:r w:rsidR="00472D21">
                      <w:rPr>
                        <w:sz w:val="22"/>
                        <w:szCs w:val="32"/>
                        <w:lang w:val="en-US"/>
                      </w:rPr>
                      <w:t xml:space="preserve"> (Cont.)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black letter on a black background&#10;&#10;AI-generated content may be incorrect." style="width:506.25pt;height:675pt;visibility:visible" o:bullet="t">
        <v:imagedata r:id="rId1" o:title="A black letter on a black background&#10;&#10;AI-generated content may be incorrect" croptop="9552f" cropbottom="9286f" cropleft="12753f" cropright="10981f"/>
      </v:shape>
    </w:pict>
  </w:numPicBullet>
  <w:abstractNum w:abstractNumId="0" w15:restartNumberingAfterBreak="0">
    <w:nsid w:val="1A8930A1"/>
    <w:multiLevelType w:val="hybridMultilevel"/>
    <w:tmpl w:val="F9B67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D0F6F"/>
    <w:multiLevelType w:val="hybridMultilevel"/>
    <w:tmpl w:val="4364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E5981"/>
    <w:multiLevelType w:val="hybridMultilevel"/>
    <w:tmpl w:val="BDB2D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26738"/>
    <w:multiLevelType w:val="multilevel"/>
    <w:tmpl w:val="251886B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7C787C"/>
    <w:multiLevelType w:val="hybridMultilevel"/>
    <w:tmpl w:val="F9B67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86E66"/>
    <w:multiLevelType w:val="hybridMultilevel"/>
    <w:tmpl w:val="F9B67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F60F3"/>
    <w:multiLevelType w:val="multilevel"/>
    <w:tmpl w:val="278C8A5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F127DDE"/>
    <w:multiLevelType w:val="hybridMultilevel"/>
    <w:tmpl w:val="F9B67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F311E"/>
    <w:multiLevelType w:val="hybridMultilevel"/>
    <w:tmpl w:val="F9B67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247F1"/>
    <w:multiLevelType w:val="hybridMultilevel"/>
    <w:tmpl w:val="3958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812984">
    <w:abstractNumId w:val="3"/>
  </w:num>
  <w:num w:numId="2" w16cid:durableId="1735203581">
    <w:abstractNumId w:val="1"/>
  </w:num>
  <w:num w:numId="3" w16cid:durableId="1397826704">
    <w:abstractNumId w:val="2"/>
  </w:num>
  <w:num w:numId="4" w16cid:durableId="1548759491">
    <w:abstractNumId w:val="6"/>
  </w:num>
  <w:num w:numId="5" w16cid:durableId="1589264658">
    <w:abstractNumId w:val="9"/>
  </w:num>
  <w:num w:numId="6" w16cid:durableId="1505362916">
    <w:abstractNumId w:val="0"/>
  </w:num>
  <w:num w:numId="7" w16cid:durableId="2076852108">
    <w:abstractNumId w:val="4"/>
  </w:num>
  <w:num w:numId="8" w16cid:durableId="250896630">
    <w:abstractNumId w:val="7"/>
  </w:num>
  <w:num w:numId="9" w16cid:durableId="394939943">
    <w:abstractNumId w:val="5"/>
  </w:num>
  <w:num w:numId="10" w16cid:durableId="235937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removePersonalInformation/>
  <w:removeDateAndTime/>
  <w:proofState w:spelling="clean" w:grammar="clean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3"/>
    <w:rsid w:val="000072AE"/>
    <w:rsid w:val="00034AA2"/>
    <w:rsid w:val="0007266C"/>
    <w:rsid w:val="000C2315"/>
    <w:rsid w:val="000E5482"/>
    <w:rsid w:val="000E7A51"/>
    <w:rsid w:val="00121680"/>
    <w:rsid w:val="00135B05"/>
    <w:rsid w:val="001756D9"/>
    <w:rsid w:val="001867F8"/>
    <w:rsid w:val="001959B2"/>
    <w:rsid w:val="001A4202"/>
    <w:rsid w:val="001B005D"/>
    <w:rsid w:val="001C0EEE"/>
    <w:rsid w:val="001C437E"/>
    <w:rsid w:val="001D2D4A"/>
    <w:rsid w:val="001D7F68"/>
    <w:rsid w:val="001E79F3"/>
    <w:rsid w:val="001F625C"/>
    <w:rsid w:val="00201128"/>
    <w:rsid w:val="0021317B"/>
    <w:rsid w:val="0021344D"/>
    <w:rsid w:val="00213BF0"/>
    <w:rsid w:val="00230856"/>
    <w:rsid w:val="002344C8"/>
    <w:rsid w:val="002565A5"/>
    <w:rsid w:val="00261119"/>
    <w:rsid w:val="0026778A"/>
    <w:rsid w:val="0027231E"/>
    <w:rsid w:val="00296ACA"/>
    <w:rsid w:val="002A05D3"/>
    <w:rsid w:val="002A4E85"/>
    <w:rsid w:val="002D473F"/>
    <w:rsid w:val="002E2CA7"/>
    <w:rsid w:val="00300788"/>
    <w:rsid w:val="00314A7A"/>
    <w:rsid w:val="00346194"/>
    <w:rsid w:val="0035193C"/>
    <w:rsid w:val="00371548"/>
    <w:rsid w:val="003775B1"/>
    <w:rsid w:val="00377F84"/>
    <w:rsid w:val="003A5D83"/>
    <w:rsid w:val="003C32D8"/>
    <w:rsid w:val="00423211"/>
    <w:rsid w:val="0044389F"/>
    <w:rsid w:val="00445F24"/>
    <w:rsid w:val="004645B8"/>
    <w:rsid w:val="00470167"/>
    <w:rsid w:val="00472D21"/>
    <w:rsid w:val="004823F8"/>
    <w:rsid w:val="00492D17"/>
    <w:rsid w:val="004A6970"/>
    <w:rsid w:val="004B2D60"/>
    <w:rsid w:val="004C0079"/>
    <w:rsid w:val="004C59DB"/>
    <w:rsid w:val="004C7653"/>
    <w:rsid w:val="004F37C9"/>
    <w:rsid w:val="004F47B0"/>
    <w:rsid w:val="00501744"/>
    <w:rsid w:val="00506AD2"/>
    <w:rsid w:val="00525D67"/>
    <w:rsid w:val="00537F71"/>
    <w:rsid w:val="00555FE8"/>
    <w:rsid w:val="005679FD"/>
    <w:rsid w:val="00567E91"/>
    <w:rsid w:val="00587B98"/>
    <w:rsid w:val="005A0190"/>
    <w:rsid w:val="005A6546"/>
    <w:rsid w:val="005D58C0"/>
    <w:rsid w:val="005F2840"/>
    <w:rsid w:val="005F424D"/>
    <w:rsid w:val="00610D29"/>
    <w:rsid w:val="0062293D"/>
    <w:rsid w:val="006303A1"/>
    <w:rsid w:val="006637E0"/>
    <w:rsid w:val="00685A58"/>
    <w:rsid w:val="006C7271"/>
    <w:rsid w:val="006E0BA4"/>
    <w:rsid w:val="006E32BD"/>
    <w:rsid w:val="00704B1F"/>
    <w:rsid w:val="0071391C"/>
    <w:rsid w:val="0077630E"/>
    <w:rsid w:val="007A611C"/>
    <w:rsid w:val="00834B89"/>
    <w:rsid w:val="00840830"/>
    <w:rsid w:val="00847FB8"/>
    <w:rsid w:val="00882549"/>
    <w:rsid w:val="008F4155"/>
    <w:rsid w:val="008F45C6"/>
    <w:rsid w:val="0091012A"/>
    <w:rsid w:val="0091167A"/>
    <w:rsid w:val="009330CF"/>
    <w:rsid w:val="00933C4A"/>
    <w:rsid w:val="00933C58"/>
    <w:rsid w:val="00934EFB"/>
    <w:rsid w:val="009520A7"/>
    <w:rsid w:val="00955E53"/>
    <w:rsid w:val="00980166"/>
    <w:rsid w:val="00981E2B"/>
    <w:rsid w:val="00984880"/>
    <w:rsid w:val="009D11C3"/>
    <w:rsid w:val="009D2A47"/>
    <w:rsid w:val="00A02AC5"/>
    <w:rsid w:val="00A71947"/>
    <w:rsid w:val="00AA1AC2"/>
    <w:rsid w:val="00AA27BA"/>
    <w:rsid w:val="00AB7B8D"/>
    <w:rsid w:val="00AF3387"/>
    <w:rsid w:val="00B0392F"/>
    <w:rsid w:val="00B11B0F"/>
    <w:rsid w:val="00B23BD5"/>
    <w:rsid w:val="00B24FC7"/>
    <w:rsid w:val="00B323D9"/>
    <w:rsid w:val="00B34FD4"/>
    <w:rsid w:val="00B37E44"/>
    <w:rsid w:val="00B56B1E"/>
    <w:rsid w:val="00B71332"/>
    <w:rsid w:val="00BA2606"/>
    <w:rsid w:val="00BB1461"/>
    <w:rsid w:val="00BD372B"/>
    <w:rsid w:val="00C17E1D"/>
    <w:rsid w:val="00C21192"/>
    <w:rsid w:val="00C65ABE"/>
    <w:rsid w:val="00C92A33"/>
    <w:rsid w:val="00CB5C27"/>
    <w:rsid w:val="00CC1DD9"/>
    <w:rsid w:val="00CC2A4D"/>
    <w:rsid w:val="00D03BD2"/>
    <w:rsid w:val="00D22292"/>
    <w:rsid w:val="00D37246"/>
    <w:rsid w:val="00D42D1C"/>
    <w:rsid w:val="00D72DFC"/>
    <w:rsid w:val="00D842E6"/>
    <w:rsid w:val="00D93559"/>
    <w:rsid w:val="00DA4DB2"/>
    <w:rsid w:val="00DB62E3"/>
    <w:rsid w:val="00DC418D"/>
    <w:rsid w:val="00DC6D1A"/>
    <w:rsid w:val="00DD2097"/>
    <w:rsid w:val="00DE10BC"/>
    <w:rsid w:val="00E17942"/>
    <w:rsid w:val="00E555AE"/>
    <w:rsid w:val="00E647F8"/>
    <w:rsid w:val="00E744F9"/>
    <w:rsid w:val="00E96ACC"/>
    <w:rsid w:val="00E978DC"/>
    <w:rsid w:val="00EA597C"/>
    <w:rsid w:val="00F00409"/>
    <w:rsid w:val="00F05618"/>
    <w:rsid w:val="00F824A3"/>
    <w:rsid w:val="00FA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D4B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55"/>
    <w:pPr>
      <w:spacing w:line="276" w:lineRule="auto"/>
    </w:pPr>
    <w:rPr>
      <w:rFonts w:ascii="IBM Plex Sans" w:eastAsia="Arial" w:hAnsi="IBM Plex Sans" w:cs="Arial"/>
      <w:kern w:val="0"/>
      <w:lang w:val="en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5A0190"/>
    <w:pPr>
      <w:keepNext/>
      <w:keepLines/>
      <w:spacing w:before="240" w:after="360" w:line="460" w:lineRule="exact"/>
      <w:outlineLvl w:val="0"/>
    </w:pPr>
    <w:rPr>
      <w:rFonts w:ascii="IBM Plex Sans" w:eastAsiaTheme="majorEastAsia" w:hAnsi="IBM Plex Sans" w:cs="Times New Roman (Headings CS)"/>
      <w:b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D72DFC"/>
    <w:pPr>
      <w:keepNext/>
      <w:keepLines/>
      <w:spacing w:after="80"/>
      <w:outlineLvl w:val="1"/>
    </w:pPr>
    <w:rPr>
      <w:rFonts w:ascii="IBM Plex Sans Medium" w:eastAsiaTheme="majorEastAsia" w:hAnsi="IBM Plex Sans Medium" w:cs="Times New Roman (Headings CS)"/>
      <w:color w:val="595959" w:themeColor="text1" w:themeTint="A6"/>
      <w:spacing w:val="6"/>
      <w:kern w:val="0"/>
      <w:sz w:val="28"/>
      <w:szCs w:val="32"/>
      <w:lang w:val="en"/>
      <w14:ligatures w14:val="none"/>
    </w:rPr>
  </w:style>
  <w:style w:type="paragraph" w:styleId="Heading3">
    <w:name w:val="heading 3"/>
    <w:next w:val="Normal"/>
    <w:link w:val="Heading3Char"/>
    <w:uiPriority w:val="9"/>
    <w:unhideWhenUsed/>
    <w:qFormat/>
    <w:rsid w:val="00555FE8"/>
    <w:pPr>
      <w:outlineLvl w:val="2"/>
    </w:pPr>
    <w:rPr>
      <w:rFonts w:ascii="IBM Plex Sans SemiBold" w:eastAsiaTheme="majorEastAsia" w:hAnsi="IBM Plex Sans SemiBold" w:cs="Times New Roman (Headings CS)"/>
      <w:b/>
      <w:i/>
      <w:spacing w:val="10"/>
      <w:kern w:val="0"/>
      <w:szCs w:val="32"/>
      <w:lang w:val="en"/>
      <w14:ligatures w14:val="none"/>
    </w:rPr>
  </w:style>
  <w:style w:type="paragraph" w:styleId="Heading4">
    <w:name w:val="heading 4"/>
    <w:next w:val="Normal"/>
    <w:link w:val="Heading4Char"/>
    <w:uiPriority w:val="9"/>
    <w:unhideWhenUsed/>
    <w:qFormat/>
    <w:rsid w:val="00555FE8"/>
    <w:pPr>
      <w:outlineLvl w:val="3"/>
    </w:pPr>
    <w:rPr>
      <w:rFonts w:ascii="IBM Plex Sans" w:eastAsia="Arial" w:hAnsi="IBM Plex Sans" w:cs="Arial"/>
      <w:b/>
      <w:bCs/>
      <w:caps/>
      <w:spacing w:val="4"/>
      <w:kern w:val="0"/>
      <w:sz w:val="20"/>
      <w:lang w:val="en"/>
      <w14:ligatures w14:val="none"/>
    </w:rPr>
  </w:style>
  <w:style w:type="paragraph" w:styleId="Heading5">
    <w:name w:val="heading 5"/>
    <w:next w:val="Normal"/>
    <w:link w:val="Heading5Char"/>
    <w:uiPriority w:val="9"/>
    <w:unhideWhenUsed/>
    <w:qFormat/>
    <w:rsid w:val="00D72DFC"/>
    <w:pPr>
      <w:keepNext/>
      <w:keepLines/>
      <w:spacing w:line="240" w:lineRule="exact"/>
      <w:contextualSpacing/>
      <w:outlineLvl w:val="4"/>
    </w:pPr>
    <w:rPr>
      <w:rFonts w:ascii="IBM Plex Sans SemiBold" w:eastAsiaTheme="majorEastAsia" w:hAnsi="IBM Plex Sans SemiBold" w:cs="Times New Roman (Headings CS)"/>
      <w:b/>
      <w:kern w:val="0"/>
      <w:sz w:val="22"/>
      <w:lang w:val="en"/>
      <w14:ligatures w14:val="none"/>
    </w:rPr>
  </w:style>
  <w:style w:type="paragraph" w:styleId="Heading6">
    <w:name w:val="heading 6"/>
    <w:next w:val="Normal"/>
    <w:link w:val="Heading6Char"/>
    <w:uiPriority w:val="9"/>
    <w:unhideWhenUsed/>
    <w:qFormat/>
    <w:rsid w:val="00377F84"/>
    <w:pPr>
      <w:outlineLvl w:val="5"/>
    </w:pPr>
    <w:rPr>
      <w:rFonts w:ascii="IBM Plex Sans SemiBold" w:eastAsia="Arial" w:hAnsi="IBM Plex Sans SemiBold" w:cs="Arial"/>
      <w:b/>
      <w:kern w:val="0"/>
      <w:sz w:val="20"/>
      <w:lang w:val="en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4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4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4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190"/>
    <w:rPr>
      <w:rFonts w:ascii="IBM Plex Sans" w:eastAsiaTheme="majorEastAsia" w:hAnsi="IBM Plex Sans" w:cs="Times New Roman (Headings CS)"/>
      <w:b/>
      <w:sz w:val="44"/>
      <w:szCs w:val="40"/>
    </w:rPr>
  </w:style>
  <w:style w:type="character" w:styleId="Emphasis">
    <w:name w:val="Emphasis"/>
    <w:basedOn w:val="DefaultParagraphFont"/>
    <w:uiPriority w:val="20"/>
    <w:qFormat/>
    <w:rsid w:val="004C0079"/>
    <w:rPr>
      <w:rFonts w:ascii="IBM Plex Sans Medium" w:hAnsi="IBM Plex Sans Medium"/>
      <w:b w:val="0"/>
      <w:i w:val="0"/>
      <w:iCs/>
      <w:sz w:val="20"/>
    </w:rPr>
  </w:style>
  <w:style w:type="character" w:styleId="SubtleEmphasis">
    <w:name w:val="Subtle Emphasis"/>
    <w:basedOn w:val="DefaultParagraphFont"/>
    <w:uiPriority w:val="19"/>
    <w:qFormat/>
    <w:rsid w:val="00A02AC5"/>
    <w:rPr>
      <w:rFonts w:ascii="IBM Plex Sans" w:hAnsi="IBM Plex Sans"/>
      <w:b w:val="0"/>
      <w:i/>
      <w:iCs/>
      <w:color w:val="404040" w:themeColor="text1" w:themeTint="BF"/>
      <w:sz w:val="20"/>
    </w:rPr>
  </w:style>
  <w:style w:type="table" w:styleId="TableGrid">
    <w:name w:val="Table Grid"/>
    <w:basedOn w:val="TableNormal"/>
    <w:uiPriority w:val="39"/>
    <w:rsid w:val="00981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0856"/>
    <w:pPr>
      <w:tabs>
        <w:tab w:val="center" w:pos="4680"/>
        <w:tab w:val="right" w:pos="9360"/>
      </w:tabs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555FE8"/>
    <w:rPr>
      <w:rFonts w:ascii="IBM Plex Sans SemiBold" w:eastAsiaTheme="majorEastAsia" w:hAnsi="IBM Plex Sans SemiBold" w:cs="Times New Roman (Headings CS)"/>
      <w:b/>
      <w:i/>
      <w:spacing w:val="10"/>
      <w:kern w:val="0"/>
      <w:szCs w:val="32"/>
      <w:lang w:val="e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30856"/>
    <w:rPr>
      <w:rFonts w:ascii="IBM Plex Sans" w:eastAsia="Arial" w:hAnsi="IBM Plex Sans" w:cs="Arial"/>
      <w:kern w:val="0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72DFC"/>
    <w:rPr>
      <w:rFonts w:ascii="IBM Plex Sans Medium" w:eastAsiaTheme="majorEastAsia" w:hAnsi="IBM Plex Sans Medium" w:cs="Times New Roman (Headings CS)"/>
      <w:color w:val="595959" w:themeColor="text1" w:themeTint="A6"/>
      <w:spacing w:val="6"/>
      <w:kern w:val="0"/>
      <w:sz w:val="28"/>
      <w:szCs w:val="32"/>
      <w:lang w:val="e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55FE8"/>
    <w:rPr>
      <w:rFonts w:ascii="IBM Plex Sans" w:eastAsia="Arial" w:hAnsi="IBM Plex Sans" w:cs="Arial"/>
      <w:b/>
      <w:bCs/>
      <w:caps/>
      <w:spacing w:val="4"/>
      <w:kern w:val="0"/>
      <w:sz w:val="20"/>
      <w:lang w:val="e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72DFC"/>
    <w:rPr>
      <w:rFonts w:ascii="IBM Plex Sans SemiBold" w:eastAsiaTheme="majorEastAsia" w:hAnsi="IBM Plex Sans SemiBold" w:cs="Times New Roman (Headings CS)"/>
      <w:b/>
      <w:kern w:val="0"/>
      <w:sz w:val="22"/>
      <w:lang w:val="e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377F84"/>
    <w:rPr>
      <w:rFonts w:ascii="IBM Plex Sans SemiBold" w:eastAsia="Arial" w:hAnsi="IBM Plex Sans SemiBold" w:cs="Arial"/>
      <w:b/>
      <w:kern w:val="0"/>
      <w:sz w:val="20"/>
      <w:lang w:val="en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4A3"/>
    <w:rPr>
      <w:rFonts w:eastAsiaTheme="majorEastAsia" w:cstheme="majorBidi"/>
      <w:color w:val="272727" w:themeColor="text1" w:themeTint="D8"/>
    </w:rPr>
  </w:style>
  <w:style w:type="paragraph" w:styleId="Footer">
    <w:name w:val="footer"/>
    <w:basedOn w:val="Normal"/>
    <w:link w:val="FooterChar"/>
    <w:uiPriority w:val="99"/>
    <w:unhideWhenUsed/>
    <w:rsid w:val="002308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856"/>
    <w:rPr>
      <w:rFonts w:ascii="IBM Plex Sans" w:eastAsia="Arial" w:hAnsi="IBM Plex Sans" w:cs="Arial"/>
      <w:kern w:val="0"/>
      <w:lang w:val="en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824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4A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4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637E0"/>
    <w:rPr>
      <w:rFonts w:ascii="IBM Plex Sans" w:eastAsia="Arial" w:hAnsi="IBM Plex Sans" w:cs="Arial"/>
      <w:kern w:val="0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B7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B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B8D"/>
    <w:rPr>
      <w:rFonts w:ascii="IBM Plex Sans" w:eastAsia="Arial" w:hAnsi="IBM Plex Sans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B8D"/>
    <w:rPr>
      <w:rFonts w:ascii="IBM Plex Sans" w:eastAsia="Arial" w:hAnsi="IBM Plex Sans" w:cs="Arial"/>
      <w:b/>
      <w:bCs/>
      <w:kern w:val="0"/>
      <w:sz w:val="20"/>
      <w:szCs w:val="20"/>
      <w:lang w:val="en"/>
      <w14:ligatures w14:val="none"/>
    </w:rPr>
  </w:style>
  <w:style w:type="paragraph" w:styleId="Revision">
    <w:name w:val="Revision"/>
    <w:hidden/>
    <w:uiPriority w:val="99"/>
    <w:semiHidden/>
    <w:rsid w:val="00E96ACC"/>
    <w:rPr>
      <w:rFonts w:ascii="IBM Plex Sans" w:eastAsia="Arial" w:hAnsi="IBM Plex Sans" w:cs="Arial"/>
      <w:kern w:val="0"/>
      <w:lang w:val="en"/>
      <w14:ligatures w14:val="none"/>
    </w:rPr>
  </w:style>
  <w:style w:type="paragraph" w:customStyle="1" w:styleId="Default">
    <w:name w:val="Default"/>
    <w:rsid w:val="00470167"/>
    <w:pPr>
      <w:autoSpaceDE w:val="0"/>
      <w:autoSpaceDN w:val="0"/>
      <w:adjustRightInd w:val="0"/>
    </w:pPr>
    <w:rPr>
      <w:rFonts w:ascii="IBM Plex Sans" w:hAnsi="IBM Plex Sans" w:cs="IBM Plex Sans"/>
      <w:color w:val="000000"/>
      <w:kern w:val="0"/>
    </w:rPr>
  </w:style>
  <w:style w:type="character" w:customStyle="1" w:styleId="A3">
    <w:name w:val="A3"/>
    <w:uiPriority w:val="99"/>
    <w:rsid w:val="00470167"/>
    <w:rPr>
      <w:rFonts w:cs="IBM Plex Sans"/>
      <w:i/>
      <w:iCs/>
      <w:color w:val="211D1E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43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C199B0-D0AB-6947-8412-4F5BAACF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2026-02-03T18:05:00Z</dcterms:created>
  <dcterms:modified xsi:type="dcterms:W3CDTF">2026-02-03T18:05:00Z</dcterms:modified>
</cp:coreProperties>
</file>